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B6" w:rsidRDefault="006713B6">
      <w:r>
        <w:t>ADVERT</w:t>
      </w:r>
    </w:p>
    <w:p w:rsidR="00792BE2" w:rsidRPr="006E3E13" w:rsidRDefault="00792BE2" w:rsidP="006713B6">
      <w:pPr>
        <w:spacing w:after="200" w:line="276" w:lineRule="auto"/>
        <w:contextualSpacing w:val="0"/>
      </w:pPr>
    </w:p>
    <w:p w:rsidR="00C200E2" w:rsidRPr="006E3E13" w:rsidRDefault="00C200E2" w:rsidP="006713B6">
      <w:pPr>
        <w:spacing w:after="200" w:line="276" w:lineRule="auto"/>
        <w:contextualSpacing w:val="0"/>
        <w:rPr>
          <w:b/>
        </w:rPr>
      </w:pPr>
      <w:r w:rsidRPr="006E3E13">
        <w:rPr>
          <w:b/>
        </w:rPr>
        <w:t xml:space="preserve">Personal Assistant – East London – </w:t>
      </w:r>
      <w:r w:rsidR="00875689">
        <w:rPr>
          <w:b/>
        </w:rPr>
        <w:t>9</w:t>
      </w:r>
      <w:r w:rsidRPr="006E3E13">
        <w:rPr>
          <w:b/>
        </w:rPr>
        <w:t xml:space="preserve"> hrs/ week</w:t>
      </w:r>
    </w:p>
    <w:p w:rsidR="003171E4" w:rsidRDefault="003171E4" w:rsidP="006713B6">
      <w:pPr>
        <w:spacing w:after="200" w:line="276" w:lineRule="auto"/>
        <w:contextualSpacing w:val="0"/>
      </w:pPr>
      <w:r>
        <w:t>Personal assistant required by mobility impaired woman in her 30s, based in Leytonstone.</w:t>
      </w:r>
      <w:r w:rsidR="004F1B10">
        <w:t xml:space="preserve"> I am friendly and outgoing with many varied interests but need support with daily living.</w:t>
      </w:r>
    </w:p>
    <w:p w:rsidR="003171E4" w:rsidRDefault="00875689" w:rsidP="006713B6">
      <w:pPr>
        <w:spacing w:after="200" w:line="276" w:lineRule="auto"/>
        <w:contextualSpacing w:val="0"/>
      </w:pPr>
      <w:r>
        <w:t>9</w:t>
      </w:r>
      <w:r w:rsidR="003171E4">
        <w:t xml:space="preserve"> </w:t>
      </w:r>
      <w:r>
        <w:t xml:space="preserve">hours per week at £8.50 / hour </w:t>
      </w:r>
      <w:r w:rsidR="003171E4">
        <w:t>(Core hours funded by council are 8.75/week, the remaining hours are funded by the PA user on a weekly basis.)</w:t>
      </w:r>
    </w:p>
    <w:p w:rsidR="00612130" w:rsidRDefault="003171E4" w:rsidP="003171E4">
      <w:pPr>
        <w:spacing w:after="200" w:line="276" w:lineRule="auto"/>
        <w:contextualSpacing w:val="0"/>
      </w:pPr>
      <w:r>
        <w:t xml:space="preserve">Mostly housekeeper tasks – cleaning, laundry etc. – with some personal care. </w:t>
      </w:r>
    </w:p>
    <w:p w:rsidR="00612130" w:rsidRDefault="003171E4" w:rsidP="003171E4">
      <w:pPr>
        <w:spacing w:after="200" w:line="276" w:lineRule="auto"/>
        <w:contextualSpacing w:val="0"/>
      </w:pPr>
      <w:r>
        <w:t xml:space="preserve">Applicants must be female due to the nature of the role. </w:t>
      </w:r>
    </w:p>
    <w:p w:rsidR="003171E4" w:rsidRDefault="003171E4" w:rsidP="003171E4">
      <w:pPr>
        <w:spacing w:after="200" w:line="276" w:lineRule="auto"/>
        <w:contextualSpacing w:val="0"/>
      </w:pPr>
      <w:r>
        <w:t>Experience not required – training will be given.</w:t>
      </w:r>
      <w:r w:rsidRPr="003171E4">
        <w:t xml:space="preserve"> </w:t>
      </w:r>
    </w:p>
    <w:p w:rsidR="003171E4" w:rsidRDefault="00875689" w:rsidP="006713B6">
      <w:pPr>
        <w:spacing w:after="200" w:line="276" w:lineRule="auto"/>
        <w:contextualSpacing w:val="0"/>
      </w:pPr>
      <w:r>
        <w:t>Preferred hours would be weekday afternoons</w:t>
      </w:r>
      <w:r w:rsidR="003171E4">
        <w:t xml:space="preserve">, with flexibility to adjust for hospital appointments once every few weeks, but </w:t>
      </w:r>
      <w:r w:rsidR="00E60955">
        <w:t xml:space="preserve">this </w:t>
      </w:r>
      <w:r w:rsidR="003171E4">
        <w:t>can be negotiated.</w:t>
      </w:r>
    </w:p>
    <w:p w:rsidR="003171E4" w:rsidRDefault="003171E4" w:rsidP="003171E4">
      <w:pPr>
        <w:spacing w:after="200" w:line="276" w:lineRule="auto"/>
        <w:contextualSpacing w:val="0"/>
      </w:pPr>
      <w:r>
        <w:t>The ideal candidate will be able to work on her own initiative, but is willing to take instruction as required. The successful applicant will undergo CRB check.</w:t>
      </w:r>
    </w:p>
    <w:p w:rsidR="003171E4" w:rsidRDefault="004F1B10" w:rsidP="006713B6">
      <w:pPr>
        <w:spacing w:after="200" w:line="276" w:lineRule="auto"/>
        <w:contextualSpacing w:val="0"/>
      </w:pPr>
      <w:r>
        <w:t xml:space="preserve">For more information and an </w:t>
      </w:r>
      <w:r w:rsidR="003171E4">
        <w:t xml:space="preserve">application pack email </w:t>
      </w:r>
      <w:hyperlink r:id="rId4" w:history="1">
        <w:r w:rsidR="00DC468A" w:rsidRPr="00183B2C">
          <w:rPr>
            <w:rStyle w:val="Hyperlink"/>
          </w:rPr>
          <w:t>LeytonstonePA@gmail.com</w:t>
        </w:r>
      </w:hyperlink>
      <w:r w:rsidR="00DC468A">
        <w:t xml:space="preserve">. </w:t>
      </w:r>
    </w:p>
    <w:p w:rsidR="00DC468A" w:rsidRDefault="00DC468A" w:rsidP="006713B6">
      <w:pPr>
        <w:spacing w:after="200" w:line="276" w:lineRule="auto"/>
        <w:contextualSpacing w:val="0"/>
      </w:pPr>
    </w:p>
    <w:p w:rsidR="007C4F4F" w:rsidRDefault="007C4F4F" w:rsidP="006713B6">
      <w:pPr>
        <w:spacing w:after="200" w:line="276" w:lineRule="auto"/>
        <w:contextualSpacing w:val="0"/>
      </w:pPr>
      <w:r>
        <w:t xml:space="preserve">Closing date: </w:t>
      </w:r>
      <w:r w:rsidR="003171E4">
        <w:t xml:space="preserve">Monday </w:t>
      </w:r>
      <w:r w:rsidR="0063664B">
        <w:t>29</w:t>
      </w:r>
      <w:r w:rsidR="00875689">
        <w:t xml:space="preserve"> April</w:t>
      </w:r>
    </w:p>
    <w:p w:rsidR="00DC468A" w:rsidRDefault="00DC468A" w:rsidP="006713B6">
      <w:pPr>
        <w:spacing w:after="200" w:line="276" w:lineRule="auto"/>
        <w:contextualSpacing w:val="0"/>
      </w:pPr>
      <w:r>
        <w:t xml:space="preserve">Interviews will be held at the beginning of May, with a start date as soon as possible. </w:t>
      </w:r>
    </w:p>
    <w:p w:rsidR="003171E4" w:rsidRDefault="003171E4" w:rsidP="006713B6">
      <w:pPr>
        <w:spacing w:after="200" w:line="276" w:lineRule="auto"/>
        <w:contextualSpacing w:val="0"/>
      </w:pPr>
    </w:p>
    <w:p w:rsidR="003171E4" w:rsidRDefault="003171E4" w:rsidP="006713B6">
      <w:pPr>
        <w:spacing w:after="200" w:line="276" w:lineRule="auto"/>
        <w:contextualSpacing w:val="0"/>
      </w:pPr>
    </w:p>
    <w:p w:rsidR="003171E4" w:rsidRDefault="003171E4" w:rsidP="006713B6">
      <w:pPr>
        <w:spacing w:after="200" w:line="276" w:lineRule="auto"/>
        <w:contextualSpacing w:val="0"/>
      </w:pPr>
    </w:p>
    <w:sectPr w:rsidR="003171E4" w:rsidSect="00792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3B6"/>
    <w:rsid w:val="0011229B"/>
    <w:rsid w:val="00173F71"/>
    <w:rsid w:val="00291B4F"/>
    <w:rsid w:val="003044D2"/>
    <w:rsid w:val="003171E4"/>
    <w:rsid w:val="0037157A"/>
    <w:rsid w:val="00424B9F"/>
    <w:rsid w:val="004F1B10"/>
    <w:rsid w:val="0055401E"/>
    <w:rsid w:val="00612130"/>
    <w:rsid w:val="0063664B"/>
    <w:rsid w:val="00662C8B"/>
    <w:rsid w:val="006713B6"/>
    <w:rsid w:val="006A43C7"/>
    <w:rsid w:val="006C4B91"/>
    <w:rsid w:val="006E3E13"/>
    <w:rsid w:val="00792BE2"/>
    <w:rsid w:val="007C4F4F"/>
    <w:rsid w:val="007F3D67"/>
    <w:rsid w:val="00875689"/>
    <w:rsid w:val="00895862"/>
    <w:rsid w:val="009C3E05"/>
    <w:rsid w:val="00C200E2"/>
    <w:rsid w:val="00C76C32"/>
    <w:rsid w:val="00DC468A"/>
    <w:rsid w:val="00E60955"/>
    <w:rsid w:val="00EF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67"/>
    <w:pPr>
      <w:spacing w:after="0" w:line="240" w:lineRule="auto"/>
      <w:contextualSpacing/>
    </w:pPr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6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ytonstone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 Bristow</dc:creator>
  <cp:keywords/>
  <dc:description/>
  <cp:lastModifiedBy>Flash Bristow</cp:lastModifiedBy>
  <cp:revision>11</cp:revision>
  <cp:lastPrinted>2013-01-16T22:18:00Z</cp:lastPrinted>
  <dcterms:created xsi:type="dcterms:W3CDTF">2013-01-16T19:15:00Z</dcterms:created>
  <dcterms:modified xsi:type="dcterms:W3CDTF">2013-04-19T18:57:00Z</dcterms:modified>
</cp:coreProperties>
</file>